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 about a man or woman who is going to the supermarket: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these topics as guiding questions: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he/she buying?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he/she want to cook?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How much does he/she pay?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